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D438" w14:textId="41C0F07E" w:rsidR="00744308" w:rsidRDefault="00744308" w:rsidP="00744308">
      <w:pPr>
        <w:jc w:val="center"/>
      </w:pPr>
      <w:r w:rsidRPr="00443432">
        <w:rPr>
          <w:noProof/>
          <w:sz w:val="17"/>
        </w:rPr>
        <w:drawing>
          <wp:inline distT="0" distB="0" distL="0" distR="0" wp14:anchorId="12097096" wp14:editId="27A92BF0">
            <wp:extent cx="1074420" cy="10420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561" cy="1093565"/>
                    </a:xfrm>
                    <a:prstGeom prst="rect">
                      <a:avLst/>
                    </a:prstGeom>
                    <a:noFill/>
                    <a:ln>
                      <a:noFill/>
                    </a:ln>
                  </pic:spPr>
                </pic:pic>
              </a:graphicData>
            </a:graphic>
          </wp:inline>
        </w:drawing>
      </w:r>
    </w:p>
    <w:p w14:paraId="3210F21E" w14:textId="77777777" w:rsidR="00744308" w:rsidRPr="00391C98" w:rsidRDefault="00744308" w:rsidP="00744308">
      <w:pPr>
        <w:keepNext/>
        <w:widowControl w:val="0"/>
        <w:spacing w:before="100" w:after="100" w:line="240" w:lineRule="auto"/>
        <w:jc w:val="center"/>
        <w:outlineLvl w:val="1"/>
        <w:rPr>
          <w:rFonts w:ascii="Arial" w:eastAsia="Times New Roman" w:hAnsi="Arial" w:cs="Times New Roman"/>
          <w:b/>
          <w:kern w:val="36"/>
          <w:sz w:val="36"/>
          <w:szCs w:val="36"/>
        </w:rPr>
      </w:pPr>
      <w:r w:rsidRPr="00391C98">
        <w:rPr>
          <w:rFonts w:ascii="Arial" w:eastAsia="Times New Roman" w:hAnsi="Arial" w:cs="Times New Roman"/>
          <w:b/>
          <w:kern w:val="36"/>
          <w:sz w:val="36"/>
          <w:szCs w:val="36"/>
        </w:rPr>
        <w:t>Code of Ethics</w:t>
      </w:r>
    </w:p>
    <w:p w14:paraId="4F252C09" w14:textId="77777777" w:rsidR="00744308" w:rsidRPr="00744308" w:rsidRDefault="00744308" w:rsidP="00744308">
      <w:pPr>
        <w:spacing w:after="0" w:line="240" w:lineRule="auto"/>
        <w:rPr>
          <w:rFonts w:ascii="Times New Roman" w:eastAsia="Times New Roman" w:hAnsi="Times New Roman" w:cs="Times New Roman"/>
          <w:sz w:val="20"/>
          <w:szCs w:val="20"/>
        </w:rPr>
      </w:pPr>
    </w:p>
    <w:p w14:paraId="60172584" w14:textId="042B2FF3" w:rsidR="00744308" w:rsidRPr="00D5031E" w:rsidRDefault="00744308" w:rsidP="00D5031E">
      <w:pPr>
        <w:spacing w:after="0" w:line="240" w:lineRule="auto"/>
        <w:rPr>
          <w:rFonts w:eastAsia="Times New Roman" w:cstheme="minorHAnsi"/>
        </w:rPr>
      </w:pPr>
      <w:r w:rsidRPr="00D5031E">
        <w:rPr>
          <w:rFonts w:eastAsia="Times New Roman" w:cstheme="minorHAnsi"/>
        </w:rPr>
        <w:t xml:space="preserve">The High Desert Labrador Retriever Club of CA, Inc., </w:t>
      </w:r>
      <w:r w:rsidR="00236ED5">
        <w:rPr>
          <w:rFonts w:eastAsia="Times New Roman" w:cstheme="minorHAnsi"/>
        </w:rPr>
        <w:t>believes</w:t>
      </w:r>
      <w:r w:rsidRPr="00D5031E">
        <w:rPr>
          <w:rFonts w:eastAsia="Times New Roman" w:cstheme="minorHAnsi"/>
        </w:rPr>
        <w:t xml:space="preserve"> that its membership has an obligation to the Labrador Retriever to preserve the </w:t>
      </w:r>
      <w:r w:rsidRPr="00236ED5">
        <w:rPr>
          <w:rFonts w:eastAsia="Times New Roman" w:cstheme="minorHAnsi"/>
        </w:rPr>
        <w:t>purpose and heritage</w:t>
      </w:r>
      <w:r w:rsidRPr="00D5031E">
        <w:rPr>
          <w:rFonts w:eastAsia="Times New Roman" w:cstheme="minorHAnsi"/>
        </w:rPr>
        <w:t xml:space="preserve"> of the breed without exploiting it. In addition, it </w:t>
      </w:r>
      <w:r w:rsidR="00236ED5">
        <w:rPr>
          <w:rFonts w:eastAsia="Times New Roman" w:cstheme="minorHAnsi"/>
        </w:rPr>
        <w:t>believes</w:t>
      </w:r>
      <w:r w:rsidRPr="00D5031E">
        <w:rPr>
          <w:rFonts w:eastAsia="Times New Roman" w:cstheme="minorHAnsi"/>
        </w:rPr>
        <w:t xml:space="preserve"> that this club owes an obligation to future members and others interested in the Labrador Retriever, and thereby sets forth this Code of Ethics for decision making with regard to the breeding, exhibition, husbandry, and representation of the breed.</w:t>
      </w:r>
    </w:p>
    <w:p w14:paraId="73072765" w14:textId="77777777" w:rsidR="00744308" w:rsidRPr="00D5031E" w:rsidRDefault="00744308" w:rsidP="00D5031E">
      <w:pPr>
        <w:spacing w:after="0" w:line="240" w:lineRule="auto"/>
        <w:rPr>
          <w:rFonts w:eastAsia="Times New Roman" w:cstheme="minorHAnsi"/>
        </w:rPr>
      </w:pPr>
      <w:r w:rsidRPr="00D5031E">
        <w:rPr>
          <w:rFonts w:eastAsia="Times New Roman" w:cstheme="minorHAnsi"/>
        </w:rPr>
        <w:t xml:space="preserve"> </w:t>
      </w:r>
    </w:p>
    <w:p w14:paraId="747F43DA" w14:textId="77777777" w:rsidR="00744308" w:rsidRPr="00D5031E" w:rsidRDefault="00744308" w:rsidP="00D5031E">
      <w:pPr>
        <w:spacing w:after="0" w:line="240" w:lineRule="auto"/>
        <w:rPr>
          <w:rFonts w:eastAsia="Times New Roman" w:cstheme="minorHAnsi"/>
        </w:rPr>
      </w:pPr>
      <w:r w:rsidRPr="00D5031E">
        <w:rPr>
          <w:rFonts w:eastAsia="Times New Roman" w:cstheme="minorHAnsi"/>
        </w:rPr>
        <w:t xml:space="preserve">Responsibilities of members: </w:t>
      </w:r>
    </w:p>
    <w:p w14:paraId="515AED44" w14:textId="7FD81F58" w:rsidR="00744308" w:rsidRPr="00D5031E" w:rsidRDefault="00744308" w:rsidP="00D5031E">
      <w:pPr>
        <w:numPr>
          <w:ilvl w:val="0"/>
          <w:numId w:val="1"/>
        </w:numPr>
        <w:spacing w:after="0" w:line="240" w:lineRule="auto"/>
        <w:rPr>
          <w:rFonts w:eastAsia="Times New Roman" w:cstheme="minorHAnsi"/>
        </w:rPr>
      </w:pPr>
      <w:r w:rsidRPr="00D5031E">
        <w:rPr>
          <w:rFonts w:eastAsia="Times New Roman" w:cstheme="minorHAnsi"/>
        </w:rPr>
        <w:t xml:space="preserve">Read </w:t>
      </w:r>
      <w:r w:rsidRPr="00236ED5">
        <w:rPr>
          <w:rFonts w:eastAsia="Times New Roman" w:cstheme="minorHAnsi"/>
        </w:rPr>
        <w:t xml:space="preserve">the American Kennel Club official breed standard for the Labrador Retriever, and agree </w:t>
      </w:r>
      <w:r w:rsidR="00D5031E" w:rsidRPr="00236ED5">
        <w:rPr>
          <w:rFonts w:eastAsia="Times New Roman" w:cstheme="minorHAnsi"/>
        </w:rPr>
        <w:t xml:space="preserve">to make all breeding decisions with the understanding </w:t>
      </w:r>
      <w:r w:rsidRPr="00236ED5">
        <w:rPr>
          <w:rFonts w:eastAsia="Times New Roman" w:cstheme="minorHAnsi"/>
        </w:rPr>
        <w:t xml:space="preserve">that this standard is the blueprint for </w:t>
      </w:r>
      <w:r w:rsidR="00D5031E" w:rsidRPr="00236ED5">
        <w:rPr>
          <w:rFonts w:eastAsia="Times New Roman" w:cstheme="minorHAnsi"/>
        </w:rPr>
        <w:t>the breed</w:t>
      </w:r>
      <w:r w:rsidRPr="00236ED5">
        <w:rPr>
          <w:rFonts w:eastAsia="Times New Roman" w:cstheme="minorHAnsi"/>
        </w:rPr>
        <w:t>.</w:t>
      </w:r>
      <w:r w:rsidRPr="00D5031E">
        <w:rPr>
          <w:rFonts w:eastAsia="Times New Roman" w:cstheme="minorHAnsi"/>
        </w:rPr>
        <w:t xml:space="preserve"> </w:t>
      </w:r>
    </w:p>
    <w:p w14:paraId="284D3946" w14:textId="77777777" w:rsidR="00744308" w:rsidRPr="00D5031E" w:rsidRDefault="00744308" w:rsidP="00D5031E">
      <w:pPr>
        <w:spacing w:after="0" w:line="240" w:lineRule="auto"/>
        <w:rPr>
          <w:rFonts w:eastAsia="Times New Roman" w:cstheme="minorHAnsi"/>
        </w:rPr>
      </w:pPr>
    </w:p>
    <w:p w14:paraId="359AF7AA" w14:textId="77777777" w:rsidR="00744308" w:rsidRPr="00D5031E" w:rsidRDefault="00744308" w:rsidP="00D5031E">
      <w:pPr>
        <w:numPr>
          <w:ilvl w:val="0"/>
          <w:numId w:val="1"/>
        </w:numPr>
        <w:spacing w:after="0" w:line="240" w:lineRule="auto"/>
        <w:rPr>
          <w:rFonts w:eastAsia="Times New Roman" w:cstheme="minorHAnsi"/>
        </w:rPr>
      </w:pPr>
      <w:r w:rsidRPr="00D5031E">
        <w:rPr>
          <w:rFonts w:eastAsia="Times New Roman" w:cstheme="minorHAnsi"/>
        </w:rPr>
        <w:t>Support and abide by the rules of the American Kennel Club.</w:t>
      </w:r>
    </w:p>
    <w:p w14:paraId="151C084E" w14:textId="77777777" w:rsidR="00744308" w:rsidRPr="00D5031E" w:rsidRDefault="00744308" w:rsidP="00D5031E">
      <w:pPr>
        <w:spacing w:after="0" w:line="240" w:lineRule="auto"/>
        <w:rPr>
          <w:rFonts w:eastAsia="Times New Roman" w:cstheme="minorHAnsi"/>
        </w:rPr>
      </w:pPr>
      <w:r w:rsidRPr="00D5031E">
        <w:rPr>
          <w:rFonts w:eastAsia="Times New Roman" w:cstheme="minorHAnsi"/>
        </w:rPr>
        <w:t xml:space="preserve"> </w:t>
      </w:r>
    </w:p>
    <w:p w14:paraId="6F77601D" w14:textId="0FD956FF" w:rsidR="00744308" w:rsidRPr="00D5031E" w:rsidRDefault="00744308" w:rsidP="00D5031E">
      <w:pPr>
        <w:numPr>
          <w:ilvl w:val="0"/>
          <w:numId w:val="1"/>
        </w:numPr>
        <w:spacing w:after="0" w:line="240" w:lineRule="auto"/>
        <w:rPr>
          <w:rFonts w:eastAsia="Times New Roman" w:cstheme="minorHAnsi"/>
        </w:rPr>
      </w:pPr>
      <w:r w:rsidRPr="00D5031E">
        <w:rPr>
          <w:rFonts w:eastAsia="Times New Roman" w:cstheme="minorHAnsi"/>
        </w:rPr>
        <w:t>Assume the responsibility to maintain the best possible standards of proper feeding, health, veterinary care, and training of all Labrador Retrievers in your care.</w:t>
      </w:r>
    </w:p>
    <w:p w14:paraId="51AF3930" w14:textId="77777777" w:rsidR="00744308" w:rsidRPr="00D5031E" w:rsidRDefault="00744308" w:rsidP="00D5031E">
      <w:pPr>
        <w:spacing w:after="0" w:line="240" w:lineRule="auto"/>
        <w:rPr>
          <w:rFonts w:eastAsia="Times New Roman" w:cstheme="minorHAnsi"/>
        </w:rPr>
      </w:pPr>
    </w:p>
    <w:p w14:paraId="4A31BBA1" w14:textId="1C4EE81F" w:rsidR="00744308" w:rsidRPr="00D5031E" w:rsidRDefault="00744308" w:rsidP="00D5031E">
      <w:pPr>
        <w:numPr>
          <w:ilvl w:val="0"/>
          <w:numId w:val="1"/>
        </w:numPr>
        <w:spacing w:after="0" w:line="240" w:lineRule="auto"/>
        <w:rPr>
          <w:rFonts w:eastAsia="Times New Roman" w:cstheme="minorHAnsi"/>
        </w:rPr>
      </w:pPr>
      <w:r w:rsidRPr="00D5031E">
        <w:rPr>
          <w:rFonts w:eastAsia="Times New Roman" w:cstheme="minorHAnsi"/>
        </w:rPr>
        <w:t>Always conduct yourself at any dog event in a manner which will reflect well upon HDLRC and the Labrador Retriever breed.</w:t>
      </w:r>
    </w:p>
    <w:p w14:paraId="70F7FD7B" w14:textId="77777777" w:rsidR="00744308" w:rsidRPr="00D5031E" w:rsidRDefault="00744308" w:rsidP="00D5031E">
      <w:pPr>
        <w:spacing w:after="0" w:line="240" w:lineRule="auto"/>
        <w:rPr>
          <w:rFonts w:eastAsia="Times New Roman" w:cstheme="minorHAnsi"/>
        </w:rPr>
      </w:pPr>
      <w:r w:rsidRPr="00D5031E">
        <w:rPr>
          <w:rFonts w:eastAsia="Times New Roman" w:cstheme="minorHAnsi"/>
        </w:rPr>
        <w:t xml:space="preserve"> </w:t>
      </w:r>
    </w:p>
    <w:p w14:paraId="74C44A65" w14:textId="1A431BFC" w:rsidR="00744308" w:rsidRPr="00D5031E" w:rsidRDefault="00744308" w:rsidP="00D5031E">
      <w:pPr>
        <w:numPr>
          <w:ilvl w:val="0"/>
          <w:numId w:val="6"/>
        </w:numPr>
        <w:spacing w:after="0" w:line="240" w:lineRule="auto"/>
        <w:rPr>
          <w:rFonts w:eastAsia="Times New Roman" w:cstheme="minorHAnsi"/>
        </w:rPr>
      </w:pPr>
      <w:r w:rsidRPr="00D5031E">
        <w:rPr>
          <w:rFonts w:eastAsia="Times New Roman" w:cstheme="minorHAnsi"/>
        </w:rPr>
        <w:t>Refrain from public criticism or maligning of other members or their dogs, as well as other Labrador Retriever clubs.</w:t>
      </w:r>
    </w:p>
    <w:p w14:paraId="2967087E" w14:textId="77777777" w:rsidR="00744308" w:rsidRPr="00D5031E" w:rsidRDefault="00744308" w:rsidP="00D5031E">
      <w:pPr>
        <w:spacing w:after="0" w:line="240" w:lineRule="auto"/>
        <w:rPr>
          <w:rFonts w:eastAsia="Times New Roman" w:cstheme="minorHAnsi"/>
        </w:rPr>
      </w:pPr>
    </w:p>
    <w:p w14:paraId="70BD90BA" w14:textId="4705B185" w:rsidR="00744308" w:rsidRPr="00D5031E" w:rsidRDefault="00744308" w:rsidP="00D5031E">
      <w:pPr>
        <w:numPr>
          <w:ilvl w:val="0"/>
          <w:numId w:val="1"/>
        </w:numPr>
        <w:spacing w:after="0" w:line="240" w:lineRule="auto"/>
        <w:rPr>
          <w:rFonts w:eastAsia="Times New Roman" w:cstheme="minorHAnsi"/>
        </w:rPr>
      </w:pPr>
      <w:r w:rsidRPr="00D5031E">
        <w:rPr>
          <w:rFonts w:eastAsia="Times New Roman" w:cstheme="minorHAnsi"/>
        </w:rPr>
        <w:t>Never knowingly place a Labrador Retriever with persons who would not provide proper and humane care to the dog; sell any Labrador Retriever to a pet shop, research facility, or wholesale dealers in dogs; or offer for auction any Labrador Retriever.</w:t>
      </w:r>
    </w:p>
    <w:p w14:paraId="3366304C" w14:textId="77777777" w:rsidR="00744308" w:rsidRPr="00D5031E" w:rsidRDefault="00744308" w:rsidP="00D5031E">
      <w:pPr>
        <w:spacing w:after="0" w:line="240" w:lineRule="auto"/>
        <w:rPr>
          <w:rFonts w:eastAsia="Times New Roman" w:cstheme="minorHAnsi"/>
        </w:rPr>
      </w:pPr>
    </w:p>
    <w:p w14:paraId="58C1F8DC" w14:textId="68588212" w:rsidR="00236ED5" w:rsidRDefault="00744308" w:rsidP="00236ED5">
      <w:pPr>
        <w:numPr>
          <w:ilvl w:val="0"/>
          <w:numId w:val="1"/>
        </w:numPr>
        <w:spacing w:after="0" w:line="240" w:lineRule="auto"/>
        <w:rPr>
          <w:rFonts w:eastAsia="Times New Roman" w:cstheme="minorHAnsi"/>
        </w:rPr>
      </w:pPr>
      <w:r w:rsidRPr="00236ED5">
        <w:rPr>
          <w:rFonts w:eastAsia="Times New Roman" w:cstheme="minorHAnsi"/>
        </w:rPr>
        <w:t xml:space="preserve">Breed only Labrador Retrievers registered with the American Kennel Club, Canadian Kennel Club, or comparable other foreign registry and keep accurate records of ownership, health, stud services, and litters. </w:t>
      </w:r>
    </w:p>
    <w:p w14:paraId="2682D37E" w14:textId="77777777" w:rsidR="00236ED5" w:rsidRPr="00236ED5" w:rsidRDefault="00236ED5" w:rsidP="00236ED5">
      <w:pPr>
        <w:spacing w:after="0" w:line="240" w:lineRule="auto"/>
        <w:rPr>
          <w:rFonts w:eastAsia="Times New Roman" w:cstheme="minorHAnsi"/>
        </w:rPr>
      </w:pPr>
    </w:p>
    <w:p w14:paraId="2DB7E1CB" w14:textId="5B5AD0D5" w:rsidR="00744308" w:rsidRPr="00236ED5" w:rsidRDefault="00744308" w:rsidP="00236ED5">
      <w:pPr>
        <w:numPr>
          <w:ilvl w:val="0"/>
          <w:numId w:val="1"/>
        </w:numPr>
        <w:spacing w:after="0" w:line="240" w:lineRule="auto"/>
        <w:rPr>
          <w:rFonts w:eastAsia="Times New Roman" w:cstheme="minorHAnsi"/>
        </w:rPr>
      </w:pPr>
      <w:r w:rsidRPr="00236ED5">
        <w:rPr>
          <w:rFonts w:eastAsia="Times New Roman" w:cstheme="minorHAnsi"/>
        </w:rPr>
        <w:t>Never breed</w:t>
      </w:r>
      <w:r w:rsidR="00391C98">
        <w:rPr>
          <w:rFonts w:eastAsia="Times New Roman" w:cstheme="minorHAnsi"/>
        </w:rPr>
        <w:t xml:space="preserve"> to,</w:t>
      </w:r>
      <w:r w:rsidRPr="00236ED5">
        <w:rPr>
          <w:rFonts w:eastAsia="Times New Roman" w:cstheme="minorHAnsi"/>
        </w:rPr>
        <w:t xml:space="preserve"> or permit a breeding to your stud dog</w:t>
      </w:r>
      <w:r w:rsidR="00391C98">
        <w:rPr>
          <w:rFonts w:eastAsia="Times New Roman" w:cstheme="minorHAnsi"/>
        </w:rPr>
        <w:t xml:space="preserve">, </w:t>
      </w:r>
      <w:r w:rsidRPr="00236ED5">
        <w:rPr>
          <w:rFonts w:eastAsia="Times New Roman" w:cstheme="minorHAnsi"/>
        </w:rPr>
        <w:t>any breed other than a Labrador Retriever</w:t>
      </w:r>
      <w:r w:rsidR="00391C98">
        <w:rPr>
          <w:rFonts w:eastAsia="Times New Roman" w:cstheme="minorHAnsi"/>
        </w:rPr>
        <w:t>.</w:t>
      </w:r>
    </w:p>
    <w:p w14:paraId="6A9631AC" w14:textId="77777777" w:rsidR="00744308" w:rsidRPr="00D5031E" w:rsidRDefault="00744308" w:rsidP="00D5031E">
      <w:pPr>
        <w:spacing w:after="0" w:line="240" w:lineRule="auto"/>
        <w:rPr>
          <w:rFonts w:eastAsia="Times New Roman" w:cstheme="minorHAnsi"/>
        </w:rPr>
      </w:pPr>
    </w:p>
    <w:p w14:paraId="4853DFD1" w14:textId="57B2A913" w:rsidR="00744308" w:rsidRPr="00D5031E" w:rsidRDefault="00744308" w:rsidP="00D5031E">
      <w:pPr>
        <w:numPr>
          <w:ilvl w:val="0"/>
          <w:numId w:val="2"/>
        </w:numPr>
        <w:spacing w:after="0" w:line="240" w:lineRule="auto"/>
        <w:rPr>
          <w:rFonts w:eastAsia="Times New Roman" w:cstheme="minorHAnsi"/>
        </w:rPr>
      </w:pPr>
      <w:r w:rsidRPr="00D5031E">
        <w:rPr>
          <w:rFonts w:eastAsia="Times New Roman" w:cstheme="minorHAnsi"/>
        </w:rPr>
        <w:t xml:space="preserve">Maintain the natural ability and personality of the Labrador </w:t>
      </w:r>
      <w:r w:rsidR="005D4EAE" w:rsidRPr="00D5031E">
        <w:rPr>
          <w:rFonts w:eastAsia="Times New Roman" w:cstheme="minorHAnsi"/>
        </w:rPr>
        <w:t>R</w:t>
      </w:r>
      <w:r w:rsidRPr="00D5031E">
        <w:rPr>
          <w:rFonts w:eastAsia="Times New Roman" w:cstheme="minorHAnsi"/>
        </w:rPr>
        <w:t>etriever for work as a gun dog.</w:t>
      </w:r>
    </w:p>
    <w:p w14:paraId="54BE3D13" w14:textId="77777777" w:rsidR="00744308" w:rsidRPr="00D5031E" w:rsidRDefault="00744308" w:rsidP="00D5031E">
      <w:pPr>
        <w:spacing w:after="0" w:line="240" w:lineRule="auto"/>
        <w:rPr>
          <w:rFonts w:eastAsia="Times New Roman" w:cstheme="minorHAnsi"/>
        </w:rPr>
      </w:pPr>
      <w:r w:rsidRPr="00D5031E">
        <w:rPr>
          <w:rFonts w:eastAsia="Times New Roman" w:cstheme="minorHAnsi"/>
        </w:rPr>
        <w:t xml:space="preserve"> </w:t>
      </w:r>
    </w:p>
    <w:p w14:paraId="78DC8949" w14:textId="09EF97C4" w:rsidR="006075B6" w:rsidRDefault="00744308" w:rsidP="006075B6">
      <w:pPr>
        <w:numPr>
          <w:ilvl w:val="0"/>
          <w:numId w:val="2"/>
        </w:numPr>
        <w:spacing w:after="0" w:line="240" w:lineRule="auto"/>
        <w:rPr>
          <w:rFonts w:eastAsia="Times New Roman" w:cstheme="minorHAnsi"/>
        </w:rPr>
      </w:pPr>
      <w:r w:rsidRPr="00D5031E">
        <w:rPr>
          <w:rFonts w:eastAsia="Times New Roman" w:cstheme="minorHAnsi"/>
        </w:rPr>
        <w:t xml:space="preserve">Breed a litter only when it is conscientiously felt that such breeding will result in improvement or preservation of the qualities inherent in the breed. Prior to any breeding, owners of </w:t>
      </w:r>
      <w:r w:rsidR="005D4EAE" w:rsidRPr="00D5031E">
        <w:rPr>
          <w:rFonts w:eastAsia="Times New Roman" w:cstheme="minorHAnsi"/>
        </w:rPr>
        <w:t>t</w:t>
      </w:r>
      <w:r w:rsidRPr="00D5031E">
        <w:rPr>
          <w:rFonts w:eastAsia="Times New Roman" w:cstheme="minorHAnsi"/>
        </w:rPr>
        <w:t xml:space="preserve">he bitch and dog shall supply to each other accurate and complete information on their dog or bitch with respect to all genetic testing, or undesirable characteristics of which they are aware. </w:t>
      </w:r>
    </w:p>
    <w:p w14:paraId="479DE79C" w14:textId="77777777" w:rsidR="006075B6" w:rsidRPr="006075B6" w:rsidRDefault="006075B6" w:rsidP="006075B6">
      <w:pPr>
        <w:spacing w:after="0" w:line="240" w:lineRule="auto"/>
        <w:rPr>
          <w:rFonts w:eastAsia="Times New Roman" w:cstheme="minorHAnsi"/>
        </w:rPr>
      </w:pPr>
    </w:p>
    <w:p w14:paraId="782F81D3" w14:textId="78E7724E" w:rsidR="00CB7AD7" w:rsidRPr="006075B6" w:rsidRDefault="00744308" w:rsidP="00236ED5">
      <w:pPr>
        <w:numPr>
          <w:ilvl w:val="0"/>
          <w:numId w:val="2"/>
        </w:numPr>
        <w:spacing w:after="0" w:line="240" w:lineRule="auto"/>
        <w:rPr>
          <w:rFonts w:eastAsia="Times New Roman" w:cstheme="minorHAnsi"/>
        </w:rPr>
      </w:pPr>
      <w:r w:rsidRPr="006075B6">
        <w:rPr>
          <w:rFonts w:eastAsia="Times New Roman" w:cstheme="minorHAnsi"/>
        </w:rPr>
        <w:lastRenderedPageBreak/>
        <w:t xml:space="preserve">Breed only those dogs </w:t>
      </w:r>
      <w:r w:rsidR="00D5031E" w:rsidRPr="006075B6">
        <w:rPr>
          <w:rFonts w:eastAsia="Times New Roman" w:cstheme="minorHAnsi"/>
        </w:rPr>
        <w:t xml:space="preserve">tested for </w:t>
      </w:r>
      <w:r w:rsidR="005D4EAE" w:rsidRPr="006075B6">
        <w:rPr>
          <w:rFonts w:eastAsia="Times New Roman" w:cstheme="minorHAnsi"/>
        </w:rPr>
        <w:t xml:space="preserve">the following disorders, per the OFA CHIC requirements </w:t>
      </w:r>
      <w:r w:rsidR="00CB7AD7" w:rsidRPr="006075B6">
        <w:rPr>
          <w:rFonts w:eastAsia="Times New Roman" w:cstheme="minorHAnsi"/>
        </w:rPr>
        <w:t xml:space="preserve">and recommendations </w:t>
      </w:r>
      <w:r w:rsidR="005D4EAE" w:rsidRPr="006075B6">
        <w:rPr>
          <w:rFonts w:eastAsia="Times New Roman" w:cstheme="minorHAnsi"/>
        </w:rPr>
        <w:t>for Labrador Retrievers</w:t>
      </w:r>
      <w:r w:rsidR="00236ED5" w:rsidRPr="006075B6">
        <w:rPr>
          <w:rFonts w:eastAsia="Times New Roman" w:cstheme="minorHAnsi"/>
        </w:rPr>
        <w:t>:</w:t>
      </w:r>
      <w:r w:rsidR="00CB7AD7" w:rsidRPr="006075B6">
        <w:rPr>
          <w:rFonts w:cstheme="minorHAnsi"/>
        </w:rPr>
        <w:t xml:space="preserve">     </w:t>
      </w:r>
      <w:hyperlink r:id="rId8" w:history="1">
        <w:r w:rsidR="00CB7AD7" w:rsidRPr="006075B6">
          <w:rPr>
            <w:rStyle w:val="Hyperlink"/>
            <w:rFonts w:cstheme="minorHAnsi"/>
          </w:rPr>
          <w:t>https://www.ofa.org/recommended-tests?breed=LR</w:t>
        </w:r>
      </w:hyperlink>
    </w:p>
    <w:p w14:paraId="77947E98" w14:textId="16C980D6" w:rsidR="00236ED5" w:rsidRDefault="00236ED5" w:rsidP="00236ED5">
      <w:pPr>
        <w:spacing w:after="0" w:line="240" w:lineRule="auto"/>
        <w:ind w:left="360"/>
        <w:rPr>
          <w:rFonts w:eastAsia="Times New Roman" w:cstheme="minorHAnsi"/>
        </w:rPr>
      </w:pPr>
    </w:p>
    <w:p w14:paraId="3808D2A1" w14:textId="4B604FB5" w:rsidR="00236ED5" w:rsidRPr="00236ED5" w:rsidRDefault="00236ED5" w:rsidP="006075B6">
      <w:pPr>
        <w:spacing w:after="0" w:line="240" w:lineRule="auto"/>
        <w:ind w:firstLine="360"/>
        <w:rPr>
          <w:rFonts w:eastAsia="Times New Roman" w:cstheme="minorHAnsi"/>
          <w:u w:val="single"/>
        </w:rPr>
      </w:pPr>
      <w:r w:rsidRPr="00236ED5">
        <w:rPr>
          <w:rFonts w:eastAsia="Times New Roman" w:cstheme="minorHAnsi"/>
          <w:u w:val="single"/>
        </w:rPr>
        <w:t>REQUIRED</w:t>
      </w:r>
    </w:p>
    <w:p w14:paraId="03D3E06E" w14:textId="67D6D727" w:rsidR="00CB7AD7" w:rsidRPr="00D5031E" w:rsidRDefault="005D4EAE" w:rsidP="00D5031E">
      <w:pPr>
        <w:numPr>
          <w:ilvl w:val="0"/>
          <w:numId w:val="2"/>
        </w:numPr>
        <w:tabs>
          <w:tab w:val="clear" w:pos="360"/>
          <w:tab w:val="num" w:pos="720"/>
        </w:tabs>
        <w:spacing w:after="0" w:line="240" w:lineRule="auto"/>
        <w:ind w:left="720"/>
        <w:rPr>
          <w:rFonts w:eastAsia="Times New Roman" w:cstheme="minorHAnsi"/>
        </w:rPr>
      </w:pPr>
      <w:r w:rsidRPr="00D5031E">
        <w:rPr>
          <w:rFonts w:eastAsia="Times New Roman" w:cstheme="minorHAnsi"/>
        </w:rPr>
        <w:t>J</w:t>
      </w:r>
      <w:r w:rsidR="00744308" w:rsidRPr="00D5031E">
        <w:rPr>
          <w:rFonts w:eastAsia="Times New Roman" w:cstheme="minorHAnsi"/>
        </w:rPr>
        <w:t xml:space="preserve">oint disease </w:t>
      </w:r>
    </w:p>
    <w:p w14:paraId="6C9E80AB" w14:textId="70EBA0DD" w:rsidR="00CB7AD7" w:rsidRPr="006075B6" w:rsidRDefault="00D5031E" w:rsidP="006075B6">
      <w:pPr>
        <w:pStyle w:val="ListParagraph"/>
        <w:numPr>
          <w:ilvl w:val="0"/>
          <w:numId w:val="8"/>
        </w:numPr>
        <w:spacing w:after="0" w:line="240" w:lineRule="auto"/>
        <w:rPr>
          <w:rFonts w:eastAsia="Times New Roman" w:cstheme="minorHAnsi"/>
        </w:rPr>
      </w:pPr>
      <w:r w:rsidRPr="006075B6">
        <w:rPr>
          <w:rFonts w:eastAsia="Times New Roman" w:cstheme="minorHAnsi"/>
        </w:rPr>
        <w:t>Hip c</w:t>
      </w:r>
      <w:r w:rsidR="005D4EAE" w:rsidRPr="006075B6">
        <w:rPr>
          <w:rFonts w:eastAsia="Times New Roman" w:cstheme="minorHAnsi"/>
        </w:rPr>
        <w:t xml:space="preserve">learance </w:t>
      </w:r>
      <w:r w:rsidRPr="006075B6">
        <w:rPr>
          <w:rFonts w:eastAsia="Times New Roman" w:cstheme="minorHAnsi"/>
        </w:rPr>
        <w:t>(</w:t>
      </w:r>
      <w:r w:rsidRPr="00FF3F17">
        <w:rPr>
          <w:rFonts w:eastAsia="Times New Roman" w:cstheme="minorHAnsi"/>
          <w:b/>
          <w:bCs/>
        </w:rPr>
        <w:t>Fair, Good, or Excellent rating</w:t>
      </w:r>
      <w:r w:rsidRPr="006075B6">
        <w:rPr>
          <w:rFonts w:eastAsia="Times New Roman" w:cstheme="minorHAnsi"/>
        </w:rPr>
        <w:t xml:space="preserve">) </w:t>
      </w:r>
      <w:r w:rsidR="005D4EAE" w:rsidRPr="006075B6">
        <w:rPr>
          <w:rFonts w:eastAsia="Times New Roman" w:cstheme="minorHAnsi"/>
        </w:rPr>
        <w:t xml:space="preserve">required </w:t>
      </w:r>
      <w:r w:rsidR="00744308" w:rsidRPr="006075B6">
        <w:rPr>
          <w:rFonts w:eastAsia="Times New Roman" w:cstheme="minorHAnsi"/>
        </w:rPr>
        <w:t>at two years of age by one of the following</w:t>
      </w:r>
      <w:r w:rsidR="005D4EAE" w:rsidRPr="006075B6">
        <w:rPr>
          <w:rFonts w:eastAsia="Times New Roman" w:cstheme="minorHAnsi"/>
        </w:rPr>
        <w:t xml:space="preserve">: OFA evaluation </w:t>
      </w:r>
      <w:r w:rsidR="00744308" w:rsidRPr="006075B6">
        <w:rPr>
          <w:rFonts w:eastAsia="Times New Roman" w:cstheme="minorHAnsi"/>
        </w:rPr>
        <w:t xml:space="preserve">or </w:t>
      </w:r>
      <w:hyperlink r:id="rId9" w:history="1">
        <w:proofErr w:type="spellStart"/>
        <w:r w:rsidR="00744308" w:rsidRPr="006075B6">
          <w:rPr>
            <w:rFonts w:eastAsia="Times New Roman" w:cstheme="minorHAnsi"/>
            <w:u w:val="single"/>
          </w:rPr>
          <w:t>PennHip</w:t>
        </w:r>
        <w:proofErr w:type="spellEnd"/>
      </w:hyperlink>
      <w:r w:rsidR="00744308" w:rsidRPr="006075B6">
        <w:rPr>
          <w:rFonts w:eastAsia="Times New Roman" w:cstheme="minorHAnsi"/>
        </w:rPr>
        <w:t xml:space="preserve"> Distraction Index.  </w:t>
      </w:r>
    </w:p>
    <w:p w14:paraId="1A8742FC" w14:textId="639C1FAC" w:rsidR="00D5031E" w:rsidRPr="006075B6" w:rsidRDefault="00D5031E" w:rsidP="006075B6">
      <w:pPr>
        <w:pStyle w:val="ListParagraph"/>
        <w:numPr>
          <w:ilvl w:val="0"/>
          <w:numId w:val="8"/>
        </w:numPr>
        <w:spacing w:after="0" w:line="240" w:lineRule="auto"/>
        <w:rPr>
          <w:rFonts w:eastAsia="Times New Roman" w:cstheme="minorHAnsi"/>
        </w:rPr>
      </w:pPr>
      <w:r w:rsidRPr="006075B6">
        <w:rPr>
          <w:rFonts w:eastAsia="Times New Roman" w:cstheme="minorHAnsi"/>
        </w:rPr>
        <w:t>Elbow clearance (</w:t>
      </w:r>
      <w:r w:rsidRPr="00FF3F17">
        <w:rPr>
          <w:rFonts w:eastAsia="Times New Roman" w:cstheme="minorHAnsi"/>
          <w:b/>
          <w:bCs/>
        </w:rPr>
        <w:t>Normal</w:t>
      </w:r>
      <w:r w:rsidRPr="006075B6">
        <w:rPr>
          <w:rFonts w:eastAsia="Times New Roman" w:cstheme="minorHAnsi"/>
        </w:rPr>
        <w:t xml:space="preserve">) required at two years of age by an OFA evaluation. </w:t>
      </w:r>
    </w:p>
    <w:p w14:paraId="60EA0831" w14:textId="5140AF12" w:rsidR="00744308" w:rsidRPr="006075B6" w:rsidRDefault="00744308" w:rsidP="006075B6">
      <w:pPr>
        <w:pStyle w:val="ListParagraph"/>
        <w:numPr>
          <w:ilvl w:val="0"/>
          <w:numId w:val="8"/>
        </w:numPr>
        <w:spacing w:after="0" w:line="240" w:lineRule="auto"/>
        <w:rPr>
          <w:rFonts w:eastAsia="Times New Roman" w:cstheme="minorHAnsi"/>
        </w:rPr>
      </w:pPr>
      <w:r w:rsidRPr="006075B6">
        <w:rPr>
          <w:rFonts w:eastAsia="Times New Roman" w:cstheme="minorHAnsi"/>
        </w:rPr>
        <w:t xml:space="preserve">Males bred before the age of two years should have preliminary </w:t>
      </w:r>
      <w:r w:rsidR="00391C98">
        <w:rPr>
          <w:rFonts w:eastAsia="Times New Roman" w:cstheme="minorHAnsi"/>
        </w:rPr>
        <w:t xml:space="preserve">hip </w:t>
      </w:r>
      <w:r w:rsidRPr="006075B6">
        <w:rPr>
          <w:rFonts w:eastAsia="Times New Roman" w:cstheme="minorHAnsi"/>
        </w:rPr>
        <w:t>certification</w:t>
      </w:r>
      <w:r w:rsidR="005D4EAE" w:rsidRPr="006075B6">
        <w:rPr>
          <w:rFonts w:eastAsia="Times New Roman" w:cstheme="minorHAnsi"/>
        </w:rPr>
        <w:t xml:space="preserve"> of Good or Excellent rating</w:t>
      </w:r>
      <w:r w:rsidR="00391C98">
        <w:rPr>
          <w:rFonts w:eastAsia="Times New Roman" w:cstheme="minorHAnsi"/>
        </w:rPr>
        <w:t>; and preliminary elbow certification of Normal</w:t>
      </w:r>
      <w:r w:rsidRPr="006075B6">
        <w:rPr>
          <w:rFonts w:eastAsia="Times New Roman" w:cstheme="minorHAnsi"/>
        </w:rPr>
        <w:t xml:space="preserve"> by </w:t>
      </w:r>
      <w:r w:rsidR="005D4EAE" w:rsidRPr="006075B6">
        <w:rPr>
          <w:rFonts w:eastAsia="Times New Roman" w:cstheme="minorHAnsi"/>
        </w:rPr>
        <w:t>OFA evaluation</w:t>
      </w:r>
      <w:r w:rsidRPr="006075B6">
        <w:rPr>
          <w:rFonts w:eastAsia="Times New Roman" w:cstheme="minorHAnsi"/>
        </w:rPr>
        <w:t xml:space="preserve"> </w:t>
      </w:r>
      <w:r w:rsidR="005D4EAE" w:rsidRPr="006075B6">
        <w:rPr>
          <w:rFonts w:eastAsia="Times New Roman" w:cstheme="minorHAnsi"/>
        </w:rPr>
        <w:t>after one year of age and within</w:t>
      </w:r>
      <w:r w:rsidRPr="006075B6">
        <w:rPr>
          <w:rFonts w:eastAsia="Times New Roman" w:cstheme="minorHAnsi"/>
        </w:rPr>
        <w:t xml:space="preserve"> one year of </w:t>
      </w:r>
      <w:r w:rsidR="005D4EAE" w:rsidRPr="006075B6">
        <w:rPr>
          <w:rFonts w:eastAsia="Times New Roman" w:cstheme="minorHAnsi"/>
        </w:rPr>
        <w:t xml:space="preserve">the </w:t>
      </w:r>
      <w:r w:rsidRPr="006075B6">
        <w:rPr>
          <w:rFonts w:eastAsia="Times New Roman" w:cstheme="minorHAnsi"/>
        </w:rPr>
        <w:t xml:space="preserve">breeding. </w:t>
      </w:r>
    </w:p>
    <w:p w14:paraId="00BA0324" w14:textId="50A5D2CD" w:rsidR="00CB7AD7" w:rsidRPr="006075B6" w:rsidRDefault="005D4EAE" w:rsidP="00236ED5">
      <w:pPr>
        <w:pStyle w:val="ListParagraph"/>
        <w:numPr>
          <w:ilvl w:val="0"/>
          <w:numId w:val="7"/>
        </w:numPr>
        <w:spacing w:after="0" w:line="240" w:lineRule="auto"/>
        <w:ind w:left="720"/>
        <w:rPr>
          <w:rFonts w:eastAsia="Times New Roman" w:cstheme="minorHAnsi"/>
        </w:rPr>
      </w:pPr>
      <w:r w:rsidRPr="006075B6">
        <w:rPr>
          <w:rFonts w:eastAsia="Times New Roman" w:cstheme="minorHAnsi"/>
        </w:rPr>
        <w:t xml:space="preserve">Inherited eye disease  </w:t>
      </w:r>
    </w:p>
    <w:p w14:paraId="24D9EC6E" w14:textId="0D1B67F5" w:rsidR="00B30D61" w:rsidRPr="006075B6" w:rsidRDefault="00B30D61" w:rsidP="006075B6">
      <w:pPr>
        <w:pStyle w:val="ListParagraph"/>
        <w:numPr>
          <w:ilvl w:val="0"/>
          <w:numId w:val="9"/>
        </w:numPr>
        <w:spacing w:after="0" w:line="240" w:lineRule="auto"/>
        <w:rPr>
          <w:rFonts w:eastAsia="Times New Roman" w:cstheme="minorHAnsi"/>
        </w:rPr>
      </w:pPr>
      <w:r w:rsidRPr="006075B6">
        <w:rPr>
          <w:rFonts w:eastAsia="Times New Roman" w:cstheme="minorHAnsi"/>
        </w:rPr>
        <w:t>Current eye clearance is</w:t>
      </w:r>
      <w:r w:rsidR="00744308" w:rsidRPr="006075B6">
        <w:rPr>
          <w:rFonts w:eastAsia="Times New Roman" w:cstheme="minorHAnsi"/>
        </w:rPr>
        <w:t xml:space="preserve"> </w:t>
      </w:r>
      <w:r w:rsidR="00CB7AD7" w:rsidRPr="006075B6">
        <w:rPr>
          <w:rFonts w:eastAsia="Times New Roman" w:cstheme="minorHAnsi"/>
        </w:rPr>
        <w:t xml:space="preserve">required </w:t>
      </w:r>
      <w:r w:rsidR="00744308" w:rsidRPr="006075B6">
        <w:rPr>
          <w:rFonts w:eastAsia="Times New Roman" w:cstheme="minorHAnsi"/>
        </w:rPr>
        <w:t xml:space="preserve">(up to the age of </w:t>
      </w:r>
      <w:r w:rsidR="005D4EAE" w:rsidRPr="006075B6">
        <w:rPr>
          <w:rFonts w:eastAsia="Times New Roman" w:cstheme="minorHAnsi"/>
        </w:rPr>
        <w:t>8</w:t>
      </w:r>
      <w:r w:rsidR="00744308" w:rsidRPr="006075B6">
        <w:rPr>
          <w:rFonts w:eastAsia="Times New Roman" w:cstheme="minorHAnsi"/>
        </w:rPr>
        <w:t xml:space="preserve"> years) </w:t>
      </w:r>
      <w:r w:rsidR="00CB7AD7" w:rsidRPr="006075B6">
        <w:rPr>
          <w:rFonts w:eastAsia="Times New Roman" w:cstheme="minorHAnsi"/>
        </w:rPr>
        <w:t>indicating that the dog is</w:t>
      </w:r>
      <w:r w:rsidR="00744308" w:rsidRPr="006075B6">
        <w:rPr>
          <w:rFonts w:eastAsia="Times New Roman" w:cstheme="minorHAnsi"/>
        </w:rPr>
        <w:t xml:space="preserve"> </w:t>
      </w:r>
      <w:r w:rsidR="00744308" w:rsidRPr="00FF3F17">
        <w:rPr>
          <w:rFonts w:eastAsia="Times New Roman" w:cstheme="minorHAnsi"/>
          <w:b/>
          <w:bCs/>
        </w:rPr>
        <w:t xml:space="preserve">free from evidence of </w:t>
      </w:r>
      <w:r w:rsidR="005D4EAE" w:rsidRPr="00FF3F17">
        <w:rPr>
          <w:rFonts w:eastAsia="Times New Roman" w:cstheme="minorHAnsi"/>
          <w:b/>
          <w:bCs/>
        </w:rPr>
        <w:t>any inherited eye disease</w:t>
      </w:r>
      <w:r w:rsidR="005D4EAE" w:rsidRPr="006075B6">
        <w:rPr>
          <w:rFonts w:eastAsia="Times New Roman" w:cstheme="minorHAnsi"/>
        </w:rPr>
        <w:t xml:space="preserve"> </w:t>
      </w:r>
      <w:r w:rsidR="00744308" w:rsidRPr="006075B6">
        <w:rPr>
          <w:rFonts w:eastAsia="Times New Roman" w:cstheme="minorHAnsi"/>
        </w:rPr>
        <w:t>on an examination report</w:t>
      </w:r>
      <w:r w:rsidRPr="006075B6">
        <w:rPr>
          <w:rFonts w:eastAsia="Times New Roman" w:cstheme="minorHAnsi"/>
        </w:rPr>
        <w:t>. Current eye clearance is defined as having been completed within one year prior to the breeding.</w:t>
      </w:r>
    </w:p>
    <w:p w14:paraId="5FBD689A" w14:textId="219E1FF0" w:rsidR="00B30D61" w:rsidRPr="006075B6" w:rsidRDefault="00B30D61" w:rsidP="006075B6">
      <w:pPr>
        <w:pStyle w:val="ListParagraph"/>
        <w:numPr>
          <w:ilvl w:val="0"/>
          <w:numId w:val="9"/>
        </w:numPr>
        <w:spacing w:after="0" w:line="240" w:lineRule="auto"/>
        <w:rPr>
          <w:rFonts w:eastAsia="Times New Roman" w:cstheme="minorHAnsi"/>
        </w:rPr>
      </w:pPr>
      <w:r w:rsidRPr="006075B6">
        <w:rPr>
          <w:rFonts w:cstheme="minorHAnsi"/>
          <w:spacing w:val="7"/>
          <w:shd w:val="clear" w:color="auto" w:fill="FFFFFF"/>
        </w:rPr>
        <w:t>Board certification by the American College of Veterinary Ophthalmology is considered the benchmark of clinical proficiency</w:t>
      </w:r>
      <w:r w:rsidR="00391C98">
        <w:rPr>
          <w:rFonts w:cstheme="minorHAnsi"/>
          <w:spacing w:val="7"/>
          <w:shd w:val="clear" w:color="auto" w:fill="FFFFFF"/>
        </w:rPr>
        <w:t xml:space="preserve">, </w:t>
      </w:r>
      <w:r w:rsidRPr="006075B6">
        <w:rPr>
          <w:rFonts w:cstheme="minorHAnsi"/>
          <w:spacing w:val="7"/>
          <w:shd w:val="clear" w:color="auto" w:fill="FFFFFF"/>
        </w:rPr>
        <w:t>and examination by a Diplomate of this specialty board is required.</w:t>
      </w:r>
    </w:p>
    <w:p w14:paraId="0D491B97" w14:textId="56B70BC4" w:rsidR="00744308" w:rsidRPr="006075B6" w:rsidRDefault="00CB7AD7" w:rsidP="006075B6">
      <w:pPr>
        <w:pStyle w:val="ListParagraph"/>
        <w:numPr>
          <w:ilvl w:val="0"/>
          <w:numId w:val="9"/>
        </w:numPr>
        <w:spacing w:after="0" w:line="240" w:lineRule="auto"/>
        <w:rPr>
          <w:rFonts w:eastAsia="Times New Roman" w:cstheme="minorHAnsi"/>
        </w:rPr>
      </w:pPr>
      <w:r w:rsidRPr="006075B6">
        <w:rPr>
          <w:rFonts w:eastAsia="Times New Roman" w:cstheme="minorHAnsi"/>
        </w:rPr>
        <w:t xml:space="preserve">Genetic testing </w:t>
      </w:r>
      <w:r w:rsidR="00B30D61" w:rsidRPr="006075B6">
        <w:rPr>
          <w:rFonts w:eastAsia="Times New Roman" w:cstheme="minorHAnsi"/>
        </w:rPr>
        <w:t xml:space="preserve">is also </w:t>
      </w:r>
      <w:r w:rsidRPr="006075B6">
        <w:rPr>
          <w:rFonts w:eastAsia="Times New Roman" w:cstheme="minorHAnsi"/>
        </w:rPr>
        <w:t>required</w:t>
      </w:r>
      <w:r w:rsidR="005D4EAE" w:rsidRPr="006075B6">
        <w:rPr>
          <w:rFonts w:eastAsia="Times New Roman" w:cstheme="minorHAnsi"/>
        </w:rPr>
        <w:t xml:space="preserve"> </w:t>
      </w:r>
      <w:r w:rsidRPr="006075B6">
        <w:rPr>
          <w:rFonts w:eastAsia="Times New Roman" w:cstheme="minorHAnsi"/>
        </w:rPr>
        <w:t>indicating that the dog is</w:t>
      </w:r>
      <w:r w:rsidR="005D4EAE" w:rsidRPr="006075B6">
        <w:rPr>
          <w:rFonts w:eastAsia="Times New Roman" w:cstheme="minorHAnsi"/>
        </w:rPr>
        <w:t xml:space="preserve"> </w:t>
      </w:r>
      <w:r w:rsidR="00767DAC" w:rsidRPr="00FF3F17">
        <w:rPr>
          <w:rFonts w:eastAsia="Times New Roman" w:cstheme="minorHAnsi"/>
          <w:b/>
          <w:bCs/>
        </w:rPr>
        <w:t>Not Affected</w:t>
      </w:r>
      <w:r w:rsidR="005D4EAE" w:rsidRPr="006075B6">
        <w:rPr>
          <w:rFonts w:eastAsia="Times New Roman" w:cstheme="minorHAnsi"/>
        </w:rPr>
        <w:t xml:space="preserve"> for </w:t>
      </w:r>
      <w:proofErr w:type="spellStart"/>
      <w:r w:rsidR="008E12C8" w:rsidRPr="006075B6">
        <w:rPr>
          <w:rFonts w:eastAsia="Times New Roman" w:cstheme="minorHAnsi"/>
        </w:rPr>
        <w:t>prcd</w:t>
      </w:r>
      <w:proofErr w:type="spellEnd"/>
      <w:r w:rsidR="008E12C8" w:rsidRPr="006075B6">
        <w:rPr>
          <w:rFonts w:eastAsia="Times New Roman" w:cstheme="minorHAnsi"/>
        </w:rPr>
        <w:t>-</w:t>
      </w:r>
      <w:r w:rsidR="005D4EAE" w:rsidRPr="006075B6">
        <w:rPr>
          <w:rFonts w:eastAsia="Times New Roman" w:cstheme="minorHAnsi"/>
        </w:rPr>
        <w:t>PR</w:t>
      </w:r>
      <w:r w:rsidR="008E12C8" w:rsidRPr="006075B6">
        <w:rPr>
          <w:rFonts w:eastAsia="Times New Roman" w:cstheme="minorHAnsi"/>
        </w:rPr>
        <w:t>A</w:t>
      </w:r>
      <w:r w:rsidR="00D5031E" w:rsidRPr="006075B6">
        <w:rPr>
          <w:rFonts w:eastAsia="Times New Roman" w:cstheme="minorHAnsi"/>
        </w:rPr>
        <w:t>.</w:t>
      </w:r>
    </w:p>
    <w:p w14:paraId="378B8D41" w14:textId="77777777" w:rsidR="00D439F6" w:rsidRPr="006075B6" w:rsidRDefault="005D4EAE" w:rsidP="00236ED5">
      <w:pPr>
        <w:pStyle w:val="ListParagraph"/>
        <w:numPr>
          <w:ilvl w:val="0"/>
          <w:numId w:val="7"/>
        </w:numPr>
        <w:spacing w:after="0" w:line="240" w:lineRule="auto"/>
        <w:ind w:left="720"/>
        <w:rPr>
          <w:rFonts w:eastAsia="Times New Roman" w:cstheme="minorHAnsi"/>
        </w:rPr>
      </w:pPr>
      <w:r w:rsidRPr="006075B6">
        <w:rPr>
          <w:rFonts w:eastAsia="Times New Roman" w:cstheme="minorHAnsi"/>
        </w:rPr>
        <w:t xml:space="preserve">Heart disease.  </w:t>
      </w:r>
    </w:p>
    <w:p w14:paraId="2467984E" w14:textId="1A53219E" w:rsidR="00D439F6" w:rsidRPr="006075B6" w:rsidRDefault="00D439F6" w:rsidP="006075B6">
      <w:pPr>
        <w:pStyle w:val="ListParagraph"/>
        <w:numPr>
          <w:ilvl w:val="0"/>
          <w:numId w:val="10"/>
        </w:numPr>
        <w:spacing w:after="0" w:line="240" w:lineRule="auto"/>
        <w:rPr>
          <w:rFonts w:eastAsia="Times New Roman" w:cstheme="minorHAnsi"/>
        </w:rPr>
      </w:pPr>
      <w:r w:rsidRPr="006075B6">
        <w:rPr>
          <w:rFonts w:eastAsia="Times New Roman" w:cstheme="minorHAnsi"/>
        </w:rPr>
        <w:t>Certification required indicating the dog is</w:t>
      </w:r>
      <w:r w:rsidR="005D4EAE" w:rsidRPr="006075B6">
        <w:rPr>
          <w:rFonts w:eastAsia="Times New Roman" w:cstheme="minorHAnsi"/>
        </w:rPr>
        <w:t xml:space="preserve"> </w:t>
      </w:r>
      <w:r w:rsidR="005D4EAE" w:rsidRPr="00FF3F17">
        <w:rPr>
          <w:rFonts w:eastAsia="Times New Roman" w:cstheme="minorHAnsi"/>
          <w:b/>
          <w:bCs/>
        </w:rPr>
        <w:t xml:space="preserve">free of </w:t>
      </w:r>
      <w:r w:rsidR="00FF3F17">
        <w:rPr>
          <w:rFonts w:eastAsia="Times New Roman" w:cstheme="minorHAnsi"/>
          <w:b/>
          <w:bCs/>
        </w:rPr>
        <w:t>inherited</w:t>
      </w:r>
      <w:r w:rsidR="005D4EAE" w:rsidRPr="00FF3F17">
        <w:rPr>
          <w:rFonts w:eastAsia="Times New Roman" w:cstheme="minorHAnsi"/>
          <w:b/>
          <w:bCs/>
        </w:rPr>
        <w:t xml:space="preserve"> heart disease</w:t>
      </w:r>
      <w:r w:rsidR="005D4EAE" w:rsidRPr="006075B6">
        <w:rPr>
          <w:rFonts w:eastAsia="Times New Roman" w:cstheme="minorHAnsi"/>
        </w:rPr>
        <w:t xml:space="preserve"> by</w:t>
      </w:r>
      <w:r w:rsidR="008E12C8" w:rsidRPr="006075B6">
        <w:rPr>
          <w:rFonts w:eastAsia="Times New Roman" w:cstheme="minorHAnsi"/>
        </w:rPr>
        <w:t xml:space="preserve"> Doppler ultrasound </w:t>
      </w:r>
      <w:r w:rsidRPr="006075B6">
        <w:rPr>
          <w:rFonts w:eastAsia="Times New Roman" w:cstheme="minorHAnsi"/>
        </w:rPr>
        <w:t xml:space="preserve">examination </w:t>
      </w:r>
      <w:r w:rsidR="008E12C8" w:rsidRPr="006075B6">
        <w:rPr>
          <w:rFonts w:eastAsia="Times New Roman" w:cstheme="minorHAnsi"/>
        </w:rPr>
        <w:t xml:space="preserve">after the age of 1 year. </w:t>
      </w:r>
    </w:p>
    <w:p w14:paraId="7C294655" w14:textId="5F59BA76" w:rsidR="005D4EAE" w:rsidRPr="006075B6" w:rsidRDefault="00D439F6" w:rsidP="006075B6">
      <w:pPr>
        <w:pStyle w:val="ListParagraph"/>
        <w:numPr>
          <w:ilvl w:val="0"/>
          <w:numId w:val="10"/>
        </w:numPr>
        <w:spacing w:after="0" w:line="240" w:lineRule="auto"/>
        <w:rPr>
          <w:rFonts w:eastAsia="Times New Roman" w:cstheme="minorHAnsi"/>
        </w:rPr>
      </w:pPr>
      <w:bookmarkStart w:id="0" w:name="_Hlk39236777"/>
      <w:r w:rsidRPr="006075B6">
        <w:rPr>
          <w:rFonts w:cstheme="minorHAnsi"/>
          <w:spacing w:val="7"/>
          <w:shd w:val="clear" w:color="auto" w:fill="FFFFFF"/>
        </w:rPr>
        <w:t>Board certification by the American College of Veterinary Internal Medicine, Specialty of Cardiology is considered the benchmark of clinical proficiency for veterinarians in clinical cardiology, and examination by a Diplomate of this specialty board is recommended.</w:t>
      </w:r>
      <w:bookmarkEnd w:id="0"/>
      <w:r w:rsidRPr="006075B6">
        <w:rPr>
          <w:rFonts w:cstheme="minorHAnsi"/>
          <w:spacing w:val="7"/>
          <w:shd w:val="clear" w:color="auto" w:fill="FFFFFF"/>
        </w:rPr>
        <w:t xml:space="preserve"> Other veterinarians may be able to perform these examinations, provided they have received advanced training in the subspecialty of congenital heart disease.</w:t>
      </w:r>
    </w:p>
    <w:p w14:paraId="59F95466" w14:textId="77777777" w:rsidR="00D439F6" w:rsidRPr="006075B6" w:rsidRDefault="008E12C8" w:rsidP="00236ED5">
      <w:pPr>
        <w:pStyle w:val="ListParagraph"/>
        <w:numPr>
          <w:ilvl w:val="0"/>
          <w:numId w:val="7"/>
        </w:numPr>
        <w:spacing w:after="0" w:line="240" w:lineRule="auto"/>
        <w:ind w:left="720"/>
        <w:rPr>
          <w:rFonts w:eastAsia="Times New Roman" w:cstheme="minorHAnsi"/>
        </w:rPr>
      </w:pPr>
      <w:r w:rsidRPr="006075B6">
        <w:rPr>
          <w:rFonts w:eastAsia="Times New Roman" w:cstheme="minorHAnsi"/>
        </w:rPr>
        <w:t xml:space="preserve">Exercise Induced Collapse. </w:t>
      </w:r>
    </w:p>
    <w:p w14:paraId="144F0FA4" w14:textId="232A5251" w:rsidR="00D439F6" w:rsidRPr="006075B6" w:rsidRDefault="00D439F6" w:rsidP="006075B6">
      <w:pPr>
        <w:pStyle w:val="ListParagraph"/>
        <w:numPr>
          <w:ilvl w:val="0"/>
          <w:numId w:val="11"/>
        </w:numPr>
        <w:spacing w:after="0" w:line="240" w:lineRule="auto"/>
        <w:rPr>
          <w:rFonts w:eastAsia="Times New Roman" w:cstheme="minorHAnsi"/>
        </w:rPr>
      </w:pPr>
      <w:r w:rsidRPr="006075B6">
        <w:rPr>
          <w:rFonts w:eastAsia="Times New Roman" w:cstheme="minorHAnsi"/>
        </w:rPr>
        <w:t xml:space="preserve">Genetic testing required indicating that the dog is </w:t>
      </w:r>
      <w:r w:rsidRPr="00FF3F17">
        <w:rPr>
          <w:rFonts w:eastAsia="Times New Roman" w:cstheme="minorHAnsi"/>
          <w:b/>
          <w:bCs/>
        </w:rPr>
        <w:t>Not Affected</w:t>
      </w:r>
      <w:r w:rsidRPr="006075B6">
        <w:rPr>
          <w:rFonts w:eastAsia="Times New Roman" w:cstheme="minorHAnsi"/>
        </w:rPr>
        <w:t xml:space="preserve"> for EIC. </w:t>
      </w:r>
    </w:p>
    <w:p w14:paraId="306679EC" w14:textId="77777777" w:rsidR="00D439F6" w:rsidRPr="006075B6" w:rsidRDefault="008E12C8" w:rsidP="00236ED5">
      <w:pPr>
        <w:pStyle w:val="ListParagraph"/>
        <w:numPr>
          <w:ilvl w:val="0"/>
          <w:numId w:val="7"/>
        </w:numPr>
        <w:spacing w:after="0" w:line="240" w:lineRule="auto"/>
        <w:ind w:left="720"/>
        <w:rPr>
          <w:rFonts w:eastAsia="Times New Roman" w:cstheme="minorHAnsi"/>
        </w:rPr>
      </w:pPr>
      <w:r w:rsidRPr="006075B6">
        <w:rPr>
          <w:rFonts w:eastAsia="Times New Roman" w:cstheme="minorHAnsi"/>
        </w:rPr>
        <w:t xml:space="preserve">Color dilute factor.  </w:t>
      </w:r>
    </w:p>
    <w:p w14:paraId="666015DE" w14:textId="7FE111DF" w:rsidR="00D439F6" w:rsidRDefault="00D439F6" w:rsidP="006075B6">
      <w:pPr>
        <w:pStyle w:val="ListParagraph"/>
        <w:numPr>
          <w:ilvl w:val="0"/>
          <w:numId w:val="12"/>
        </w:numPr>
        <w:spacing w:after="0" w:line="240" w:lineRule="auto"/>
        <w:rPr>
          <w:rFonts w:eastAsia="Times New Roman" w:cstheme="minorHAnsi"/>
        </w:rPr>
      </w:pPr>
      <w:r w:rsidRPr="006075B6">
        <w:rPr>
          <w:rFonts w:eastAsia="Times New Roman" w:cstheme="minorHAnsi"/>
        </w:rPr>
        <w:t xml:space="preserve">Genetic testing required indicating that the dog is </w:t>
      </w:r>
      <w:r w:rsidRPr="00FF3F17">
        <w:rPr>
          <w:rFonts w:eastAsia="Times New Roman" w:cstheme="minorHAnsi"/>
          <w:b/>
          <w:bCs/>
        </w:rPr>
        <w:t>Clear</w:t>
      </w:r>
      <w:r w:rsidRPr="006075B6">
        <w:rPr>
          <w:rFonts w:eastAsia="Times New Roman" w:cstheme="minorHAnsi"/>
        </w:rPr>
        <w:t xml:space="preserve"> for D locus dilute factor.</w:t>
      </w:r>
      <w:r w:rsidRPr="00236ED5">
        <w:rPr>
          <w:rFonts w:eastAsia="Times New Roman" w:cstheme="minorHAnsi"/>
        </w:rPr>
        <w:t xml:space="preserve"> </w:t>
      </w:r>
    </w:p>
    <w:p w14:paraId="78779F67" w14:textId="77777777" w:rsidR="00236ED5" w:rsidRPr="00236ED5" w:rsidRDefault="00236ED5" w:rsidP="00236ED5">
      <w:pPr>
        <w:spacing w:after="0" w:line="240" w:lineRule="auto"/>
        <w:ind w:left="720"/>
        <w:rPr>
          <w:rFonts w:eastAsia="Times New Roman" w:cstheme="minorHAnsi"/>
        </w:rPr>
      </w:pPr>
    </w:p>
    <w:p w14:paraId="5433EF86" w14:textId="42D6C6F3" w:rsidR="00D439F6" w:rsidRPr="006075B6" w:rsidRDefault="00236ED5" w:rsidP="006075B6">
      <w:pPr>
        <w:spacing w:after="0" w:line="240" w:lineRule="auto"/>
        <w:ind w:firstLine="360"/>
        <w:rPr>
          <w:rFonts w:eastAsia="Times New Roman" w:cstheme="minorHAnsi"/>
          <w:u w:val="single"/>
        </w:rPr>
      </w:pPr>
      <w:r w:rsidRPr="006075B6">
        <w:rPr>
          <w:rFonts w:eastAsia="Times New Roman" w:cstheme="minorHAnsi"/>
          <w:u w:val="single"/>
        </w:rPr>
        <w:t>OPTIONAL</w:t>
      </w:r>
    </w:p>
    <w:p w14:paraId="670C4200" w14:textId="77777777" w:rsidR="00D439F6" w:rsidRPr="006075B6" w:rsidRDefault="008E12C8" w:rsidP="00236ED5">
      <w:pPr>
        <w:pStyle w:val="ListParagraph"/>
        <w:spacing w:after="0" w:line="240" w:lineRule="auto"/>
        <w:ind w:left="360"/>
        <w:rPr>
          <w:rFonts w:eastAsia="Times New Roman" w:cstheme="minorHAnsi"/>
        </w:rPr>
      </w:pPr>
      <w:r w:rsidRPr="006075B6">
        <w:rPr>
          <w:rFonts w:eastAsia="Times New Roman" w:cstheme="minorHAnsi"/>
        </w:rPr>
        <w:t xml:space="preserve">It is recommended to breed only those dogs who have been tested </w:t>
      </w:r>
      <w:r w:rsidR="00D439F6" w:rsidRPr="00FF3F17">
        <w:rPr>
          <w:rFonts w:eastAsia="Times New Roman" w:cstheme="minorHAnsi"/>
          <w:b/>
          <w:bCs/>
        </w:rPr>
        <w:t>Not Affected</w:t>
      </w:r>
      <w:r w:rsidR="00D439F6" w:rsidRPr="006075B6">
        <w:rPr>
          <w:rFonts w:eastAsia="Times New Roman" w:cstheme="minorHAnsi"/>
        </w:rPr>
        <w:t xml:space="preserve"> </w:t>
      </w:r>
      <w:r w:rsidRPr="006075B6">
        <w:rPr>
          <w:rFonts w:eastAsia="Times New Roman" w:cstheme="minorHAnsi"/>
        </w:rPr>
        <w:t xml:space="preserve">for </w:t>
      </w:r>
      <w:r w:rsidR="00D439F6" w:rsidRPr="006075B6">
        <w:rPr>
          <w:rFonts w:eastAsia="Times New Roman" w:cstheme="minorHAnsi"/>
        </w:rPr>
        <w:t>the following diseases:</w:t>
      </w:r>
      <w:r w:rsidRPr="006075B6">
        <w:rPr>
          <w:rFonts w:eastAsia="Times New Roman" w:cstheme="minorHAnsi"/>
        </w:rPr>
        <w:t xml:space="preserve"> </w:t>
      </w:r>
    </w:p>
    <w:p w14:paraId="526CF786" w14:textId="7D164208" w:rsidR="008E12C8" w:rsidRPr="006075B6" w:rsidRDefault="00D439F6" w:rsidP="00236ED5">
      <w:pPr>
        <w:pStyle w:val="ListParagraph"/>
        <w:numPr>
          <w:ilvl w:val="0"/>
          <w:numId w:val="7"/>
        </w:numPr>
        <w:spacing w:after="0" w:line="240" w:lineRule="auto"/>
        <w:ind w:left="720"/>
        <w:rPr>
          <w:rFonts w:eastAsia="Times New Roman" w:cstheme="minorHAnsi"/>
        </w:rPr>
      </w:pPr>
      <w:r w:rsidRPr="006075B6">
        <w:rPr>
          <w:rFonts w:eastAsia="Times New Roman" w:cstheme="minorHAnsi"/>
        </w:rPr>
        <w:t>Hereditary Nasal Parakeratosis (HNPK)</w:t>
      </w:r>
    </w:p>
    <w:p w14:paraId="59F018E0" w14:textId="6B502579" w:rsidR="00D439F6" w:rsidRPr="006075B6" w:rsidRDefault="00D439F6" w:rsidP="00236ED5">
      <w:pPr>
        <w:pStyle w:val="ListParagraph"/>
        <w:numPr>
          <w:ilvl w:val="0"/>
          <w:numId w:val="7"/>
        </w:numPr>
        <w:spacing w:after="0" w:line="240" w:lineRule="auto"/>
        <w:ind w:left="720"/>
        <w:rPr>
          <w:rFonts w:eastAsia="Times New Roman" w:cstheme="minorHAnsi"/>
        </w:rPr>
      </w:pPr>
      <w:r w:rsidRPr="006075B6">
        <w:rPr>
          <w:rFonts w:eastAsia="Times New Roman" w:cstheme="minorHAnsi"/>
        </w:rPr>
        <w:t>Centronuclear Myopathy</w:t>
      </w:r>
      <w:r w:rsidR="00B30D61" w:rsidRPr="006075B6">
        <w:rPr>
          <w:rFonts w:eastAsia="Times New Roman" w:cstheme="minorHAnsi"/>
        </w:rPr>
        <w:t xml:space="preserve"> (CNM)</w:t>
      </w:r>
    </w:p>
    <w:p w14:paraId="12692D9C" w14:textId="66D07AEA" w:rsidR="00D439F6" w:rsidRPr="006075B6" w:rsidRDefault="00D439F6" w:rsidP="00236ED5">
      <w:pPr>
        <w:pStyle w:val="ListParagraph"/>
        <w:numPr>
          <w:ilvl w:val="0"/>
          <w:numId w:val="7"/>
        </w:numPr>
        <w:spacing w:after="0" w:line="240" w:lineRule="auto"/>
        <w:ind w:left="720"/>
        <w:rPr>
          <w:rFonts w:eastAsia="Times New Roman" w:cstheme="minorHAnsi"/>
        </w:rPr>
      </w:pPr>
      <w:r w:rsidRPr="006075B6">
        <w:rPr>
          <w:rFonts w:eastAsia="Times New Roman" w:cstheme="minorHAnsi"/>
        </w:rPr>
        <w:t>Degenerative Myelopathy</w:t>
      </w:r>
      <w:r w:rsidR="00B30D61" w:rsidRPr="006075B6">
        <w:rPr>
          <w:rFonts w:eastAsia="Times New Roman" w:cstheme="minorHAnsi"/>
        </w:rPr>
        <w:t xml:space="preserve"> (DM)</w:t>
      </w:r>
    </w:p>
    <w:p w14:paraId="7A4EC84D" w14:textId="1C06E5E5" w:rsidR="00D439F6" w:rsidRPr="006075B6" w:rsidRDefault="00B30D61" w:rsidP="00236ED5">
      <w:pPr>
        <w:pStyle w:val="ListParagraph"/>
        <w:numPr>
          <w:ilvl w:val="0"/>
          <w:numId w:val="7"/>
        </w:numPr>
        <w:spacing w:after="0" w:line="240" w:lineRule="auto"/>
        <w:ind w:left="720"/>
        <w:rPr>
          <w:rFonts w:eastAsia="Times New Roman" w:cstheme="minorHAnsi"/>
        </w:rPr>
      </w:pPr>
      <w:r w:rsidRPr="006075B6">
        <w:rPr>
          <w:rFonts w:eastAsia="Times New Roman" w:cstheme="minorHAnsi"/>
        </w:rPr>
        <w:t>Macular Corneal Dystrophy</w:t>
      </w:r>
    </w:p>
    <w:p w14:paraId="4FAE44A7" w14:textId="3FEF52E9" w:rsidR="00B30D61" w:rsidRPr="006075B6" w:rsidRDefault="00B30D61" w:rsidP="00236ED5">
      <w:pPr>
        <w:pStyle w:val="ListParagraph"/>
        <w:numPr>
          <w:ilvl w:val="0"/>
          <w:numId w:val="7"/>
        </w:numPr>
        <w:spacing w:after="0" w:line="240" w:lineRule="auto"/>
        <w:ind w:left="720"/>
        <w:rPr>
          <w:rFonts w:eastAsia="Times New Roman" w:cstheme="minorHAnsi"/>
        </w:rPr>
      </w:pPr>
      <w:r w:rsidRPr="006075B6">
        <w:rPr>
          <w:rFonts w:eastAsia="Times New Roman" w:cstheme="minorHAnsi"/>
        </w:rPr>
        <w:t xml:space="preserve">Retinal Dysplasia </w:t>
      </w:r>
    </w:p>
    <w:p w14:paraId="06FB92C7" w14:textId="3C48DE81" w:rsidR="00B30D61" w:rsidRPr="006075B6" w:rsidRDefault="00B30D61" w:rsidP="00236ED5">
      <w:pPr>
        <w:pStyle w:val="ListParagraph"/>
        <w:numPr>
          <w:ilvl w:val="0"/>
          <w:numId w:val="7"/>
        </w:numPr>
        <w:spacing w:after="0" w:line="240" w:lineRule="auto"/>
        <w:ind w:left="720"/>
        <w:rPr>
          <w:rFonts w:eastAsia="Times New Roman" w:cstheme="minorHAnsi"/>
        </w:rPr>
      </w:pPr>
      <w:r w:rsidRPr="006075B6">
        <w:rPr>
          <w:rFonts w:eastAsia="Times New Roman" w:cstheme="minorHAnsi"/>
        </w:rPr>
        <w:t xml:space="preserve">Skeletal Dysplasia (Dwarfism) </w:t>
      </w:r>
    </w:p>
    <w:p w14:paraId="48B436E3" w14:textId="77777777" w:rsidR="00744308" w:rsidRPr="00D5031E" w:rsidRDefault="00744308" w:rsidP="00D5031E">
      <w:pPr>
        <w:spacing w:after="0" w:line="240" w:lineRule="auto"/>
        <w:ind w:left="360"/>
        <w:rPr>
          <w:rFonts w:eastAsia="Times New Roman" w:cstheme="minorHAnsi"/>
        </w:rPr>
      </w:pPr>
    </w:p>
    <w:p w14:paraId="21764E91" w14:textId="4A3BEE56" w:rsidR="00B30D61" w:rsidRPr="006075B6" w:rsidRDefault="00B30D61" w:rsidP="00D5031E">
      <w:pPr>
        <w:numPr>
          <w:ilvl w:val="0"/>
          <w:numId w:val="3"/>
        </w:numPr>
        <w:spacing w:after="0" w:line="240" w:lineRule="auto"/>
        <w:rPr>
          <w:rFonts w:eastAsia="Times New Roman" w:cstheme="minorHAnsi"/>
        </w:rPr>
      </w:pPr>
      <w:r w:rsidRPr="006075B6">
        <w:rPr>
          <w:rFonts w:eastAsia="Times New Roman" w:cstheme="minorHAnsi"/>
        </w:rPr>
        <w:t xml:space="preserve">Any dog which has had genetic testing indicating that they are a </w:t>
      </w:r>
      <w:r w:rsidRPr="00FF3F17">
        <w:rPr>
          <w:rFonts w:eastAsia="Times New Roman" w:cstheme="minorHAnsi"/>
          <w:b/>
          <w:bCs/>
        </w:rPr>
        <w:t>Carrier</w:t>
      </w:r>
      <w:r w:rsidRPr="006075B6">
        <w:rPr>
          <w:rFonts w:eastAsia="Times New Roman" w:cstheme="minorHAnsi"/>
        </w:rPr>
        <w:t xml:space="preserve"> for any trait in the section</w:t>
      </w:r>
      <w:r w:rsidR="00391C98">
        <w:rPr>
          <w:rFonts w:eastAsia="Times New Roman" w:cstheme="minorHAnsi"/>
        </w:rPr>
        <w:t>s</w:t>
      </w:r>
      <w:r w:rsidRPr="006075B6">
        <w:rPr>
          <w:rFonts w:eastAsia="Times New Roman" w:cstheme="minorHAnsi"/>
        </w:rPr>
        <w:t xml:space="preserve"> above must be bred to only other Labrador Retrievers who have tested </w:t>
      </w:r>
      <w:r w:rsidRPr="00FF3F17">
        <w:rPr>
          <w:rFonts w:eastAsia="Times New Roman" w:cstheme="minorHAnsi"/>
          <w:b/>
          <w:bCs/>
        </w:rPr>
        <w:t>Clear</w:t>
      </w:r>
      <w:r w:rsidR="00D5031E" w:rsidRPr="006075B6">
        <w:rPr>
          <w:rFonts w:eastAsia="Times New Roman" w:cstheme="minorHAnsi"/>
        </w:rPr>
        <w:t xml:space="preserve"> for that trait.</w:t>
      </w:r>
    </w:p>
    <w:p w14:paraId="6EE9E398" w14:textId="77777777" w:rsidR="00D5031E" w:rsidRPr="006075B6" w:rsidRDefault="00D5031E" w:rsidP="00D5031E">
      <w:pPr>
        <w:spacing w:after="0" w:line="240" w:lineRule="auto"/>
        <w:ind w:left="360"/>
        <w:rPr>
          <w:rFonts w:eastAsia="Times New Roman" w:cstheme="minorHAnsi"/>
        </w:rPr>
      </w:pPr>
    </w:p>
    <w:p w14:paraId="44AA83CC" w14:textId="5B4C8424" w:rsidR="00744308" w:rsidRPr="00D5031E" w:rsidRDefault="00744308" w:rsidP="00D5031E">
      <w:pPr>
        <w:numPr>
          <w:ilvl w:val="0"/>
          <w:numId w:val="3"/>
        </w:numPr>
        <w:spacing w:after="0" w:line="240" w:lineRule="auto"/>
        <w:rPr>
          <w:rFonts w:eastAsia="Times New Roman" w:cstheme="minorHAnsi"/>
        </w:rPr>
      </w:pPr>
      <w:r w:rsidRPr="006075B6">
        <w:rPr>
          <w:rFonts w:eastAsia="Times New Roman" w:cstheme="minorHAnsi"/>
        </w:rPr>
        <w:lastRenderedPageBreak/>
        <w:t xml:space="preserve">No bitch shall be bred before the age of two years to allow for </w:t>
      </w:r>
      <w:r w:rsidR="005D4EAE" w:rsidRPr="006075B6">
        <w:rPr>
          <w:rFonts w:eastAsia="Times New Roman" w:cstheme="minorHAnsi"/>
        </w:rPr>
        <w:t xml:space="preserve">physical and emotional </w:t>
      </w:r>
      <w:r w:rsidRPr="006075B6">
        <w:rPr>
          <w:rFonts w:eastAsia="Times New Roman" w:cstheme="minorHAnsi"/>
        </w:rPr>
        <w:t>matu</w:t>
      </w:r>
      <w:r w:rsidRPr="00D5031E">
        <w:rPr>
          <w:rFonts w:eastAsia="Times New Roman" w:cstheme="minorHAnsi"/>
        </w:rPr>
        <w:t>rity, nor shall she have more than one litter in a 12-month period or more than 5 litters in her lifetime.</w:t>
      </w:r>
    </w:p>
    <w:p w14:paraId="5C8F0113" w14:textId="77777777" w:rsidR="00744308" w:rsidRPr="00D5031E" w:rsidRDefault="00744308" w:rsidP="00D5031E">
      <w:pPr>
        <w:spacing w:after="0" w:line="240" w:lineRule="auto"/>
        <w:rPr>
          <w:rFonts w:eastAsia="Times New Roman" w:cstheme="minorHAnsi"/>
        </w:rPr>
      </w:pPr>
    </w:p>
    <w:p w14:paraId="7529192E" w14:textId="20679A0C" w:rsidR="00744308" w:rsidRPr="00D5031E" w:rsidRDefault="00744308" w:rsidP="00D5031E">
      <w:pPr>
        <w:numPr>
          <w:ilvl w:val="0"/>
          <w:numId w:val="3"/>
        </w:numPr>
        <w:spacing w:after="0" w:line="240" w:lineRule="auto"/>
        <w:rPr>
          <w:rFonts w:eastAsia="Times New Roman" w:cstheme="minorHAnsi"/>
        </w:rPr>
      </w:pPr>
      <w:r w:rsidRPr="00D5031E">
        <w:rPr>
          <w:rFonts w:eastAsia="Times New Roman" w:cstheme="minorHAnsi"/>
        </w:rPr>
        <w:t xml:space="preserve">Screen all prospective purchasers to assure that each puppy will have a safe and loving home. Each breeder shall accurately represent each puppy to the prospective purchaser and furnish prospective purchasers with information on appropriate genetic clearances on the sire and dam, as well as health records on </w:t>
      </w:r>
      <w:r w:rsidR="00391C98">
        <w:rPr>
          <w:rFonts w:eastAsia="Times New Roman" w:cstheme="minorHAnsi"/>
        </w:rPr>
        <w:t>the</w:t>
      </w:r>
      <w:r w:rsidRPr="00D5031E">
        <w:rPr>
          <w:rFonts w:eastAsia="Times New Roman" w:cstheme="minorHAnsi"/>
        </w:rPr>
        <w:t xml:space="preserve"> puppy. Details on feeding and proper care shall be provided to the purchaser.</w:t>
      </w:r>
    </w:p>
    <w:p w14:paraId="44B7ED66" w14:textId="77777777" w:rsidR="00744308" w:rsidRPr="00D5031E" w:rsidRDefault="00744308" w:rsidP="00D5031E">
      <w:pPr>
        <w:spacing w:after="0" w:line="240" w:lineRule="auto"/>
        <w:rPr>
          <w:rFonts w:eastAsia="Times New Roman" w:cstheme="minorHAnsi"/>
        </w:rPr>
      </w:pPr>
      <w:r w:rsidRPr="00D5031E">
        <w:rPr>
          <w:rFonts w:eastAsia="Times New Roman" w:cstheme="minorHAnsi"/>
        </w:rPr>
        <w:t xml:space="preserve"> </w:t>
      </w:r>
    </w:p>
    <w:p w14:paraId="5F1B4D47" w14:textId="77777777" w:rsidR="00744308" w:rsidRPr="00D5031E" w:rsidRDefault="00744308" w:rsidP="00D5031E">
      <w:pPr>
        <w:numPr>
          <w:ilvl w:val="0"/>
          <w:numId w:val="4"/>
        </w:numPr>
        <w:spacing w:after="0" w:line="240" w:lineRule="auto"/>
        <w:rPr>
          <w:rFonts w:eastAsia="Times New Roman" w:cstheme="minorHAnsi"/>
        </w:rPr>
      </w:pPr>
      <w:r w:rsidRPr="00D5031E">
        <w:rPr>
          <w:rFonts w:eastAsia="Times New Roman" w:cstheme="minorHAnsi"/>
        </w:rPr>
        <w:t>Release puppies to new homes no earlier than the age of eight weeks.</w:t>
      </w:r>
    </w:p>
    <w:p w14:paraId="357073DC" w14:textId="77777777" w:rsidR="00744308" w:rsidRPr="00D5031E" w:rsidRDefault="00744308" w:rsidP="00D5031E">
      <w:pPr>
        <w:spacing w:after="0" w:line="240" w:lineRule="auto"/>
        <w:rPr>
          <w:rFonts w:eastAsia="Times New Roman" w:cstheme="minorHAnsi"/>
        </w:rPr>
      </w:pPr>
    </w:p>
    <w:p w14:paraId="36199B4F" w14:textId="33A92F7D" w:rsidR="00744308" w:rsidRPr="00D5031E" w:rsidRDefault="00D5031E" w:rsidP="00D5031E">
      <w:pPr>
        <w:numPr>
          <w:ilvl w:val="0"/>
          <w:numId w:val="5"/>
        </w:numPr>
        <w:spacing w:after="0" w:line="240" w:lineRule="auto"/>
        <w:rPr>
          <w:rFonts w:eastAsia="Times New Roman" w:cstheme="minorHAnsi"/>
        </w:rPr>
      </w:pPr>
      <w:r w:rsidRPr="006075B6">
        <w:rPr>
          <w:rFonts w:eastAsia="Times New Roman" w:cstheme="minorHAnsi"/>
        </w:rPr>
        <w:t>Provide t</w:t>
      </w:r>
      <w:r w:rsidR="005D4EAE" w:rsidRPr="006075B6">
        <w:rPr>
          <w:rFonts w:eastAsia="Times New Roman" w:cstheme="minorHAnsi"/>
        </w:rPr>
        <w:t>he buyer of any</w:t>
      </w:r>
      <w:r w:rsidR="005D4EAE" w:rsidRPr="00D5031E">
        <w:rPr>
          <w:rFonts w:eastAsia="Times New Roman" w:cstheme="minorHAnsi"/>
        </w:rPr>
        <w:t xml:space="preserve"> </w:t>
      </w:r>
      <w:r w:rsidR="00744308" w:rsidRPr="00D5031E">
        <w:rPr>
          <w:rFonts w:eastAsia="Times New Roman" w:cstheme="minorHAnsi"/>
        </w:rPr>
        <w:t xml:space="preserve">puppy not sold as a show or breeding animal with an AKC Limited Registration for that puppy. </w:t>
      </w:r>
    </w:p>
    <w:p w14:paraId="0F67FE1E" w14:textId="77777777" w:rsidR="00744308" w:rsidRPr="00D5031E" w:rsidRDefault="00744308" w:rsidP="00D5031E">
      <w:pPr>
        <w:spacing w:after="0" w:line="240" w:lineRule="auto"/>
        <w:rPr>
          <w:rFonts w:eastAsia="Times New Roman" w:cstheme="minorHAnsi"/>
        </w:rPr>
      </w:pPr>
    </w:p>
    <w:p w14:paraId="238C8544" w14:textId="77777777" w:rsidR="00744308" w:rsidRPr="00D5031E" w:rsidRDefault="00744308" w:rsidP="00D5031E">
      <w:pPr>
        <w:numPr>
          <w:ilvl w:val="0"/>
          <w:numId w:val="5"/>
        </w:numPr>
        <w:spacing w:after="0" w:line="240" w:lineRule="auto"/>
        <w:rPr>
          <w:rFonts w:eastAsia="Times New Roman" w:cstheme="minorHAnsi"/>
        </w:rPr>
      </w:pPr>
      <w:r w:rsidRPr="00D5031E">
        <w:rPr>
          <w:rFonts w:eastAsia="Times New Roman" w:cstheme="minorHAnsi"/>
        </w:rPr>
        <w:t>Accept responsibility for those animals that are the result of your breeding and are at risk of abandonment, in need of rescue, or found in an animal shelter.</w:t>
      </w:r>
    </w:p>
    <w:p w14:paraId="60E1364D" w14:textId="77777777" w:rsidR="00744308" w:rsidRPr="00D5031E" w:rsidRDefault="00744308" w:rsidP="00D5031E">
      <w:pPr>
        <w:spacing w:after="0" w:line="240" w:lineRule="auto"/>
        <w:rPr>
          <w:rFonts w:eastAsia="Times New Roman" w:cstheme="minorHAnsi"/>
        </w:rPr>
      </w:pPr>
    </w:p>
    <w:p w14:paraId="3AED1572" w14:textId="5963B4F0" w:rsidR="00744308" w:rsidRPr="00D5031E" w:rsidRDefault="00744308" w:rsidP="00D5031E">
      <w:pPr>
        <w:spacing w:after="0" w:line="240" w:lineRule="auto"/>
        <w:rPr>
          <w:rFonts w:eastAsia="Times New Roman" w:cstheme="minorHAnsi"/>
        </w:rPr>
      </w:pPr>
      <w:r w:rsidRPr="00D5031E">
        <w:rPr>
          <w:rFonts w:eastAsia="Times New Roman" w:cstheme="minorHAnsi"/>
        </w:rPr>
        <w:t>Failure to abide by the HDLRC Code of Ethics is subject to disciplinary actions up to and including loss of membership</w:t>
      </w:r>
      <w:r w:rsidR="00391C98">
        <w:rPr>
          <w:rFonts w:eastAsia="Times New Roman" w:cstheme="minorHAnsi"/>
        </w:rPr>
        <w:t xml:space="preserve"> through the process of complaint in the club </w:t>
      </w:r>
      <w:proofErr w:type="spellStart"/>
      <w:r w:rsidR="00391C98">
        <w:rPr>
          <w:rFonts w:eastAsia="Times New Roman" w:cstheme="minorHAnsi"/>
        </w:rPr>
        <w:t>ByLaws</w:t>
      </w:r>
      <w:proofErr w:type="spellEnd"/>
      <w:r w:rsidRPr="00D5031E">
        <w:rPr>
          <w:rFonts w:eastAsia="Times New Roman" w:cstheme="minorHAnsi"/>
        </w:rPr>
        <w:t>.</w:t>
      </w:r>
      <w:r w:rsidR="00391C98">
        <w:rPr>
          <w:rFonts w:eastAsia="Times New Roman" w:cstheme="minorHAnsi"/>
        </w:rPr>
        <w:t xml:space="preserve">  Letters of verification of membership will be provided only to those members who sign (electronically or in writing) this Code of Ethics. </w:t>
      </w:r>
    </w:p>
    <w:p w14:paraId="345C785A" w14:textId="77777777" w:rsidR="00744308" w:rsidRPr="00D5031E" w:rsidRDefault="00744308" w:rsidP="00D5031E">
      <w:pPr>
        <w:spacing w:after="0" w:line="240" w:lineRule="auto"/>
        <w:rPr>
          <w:rFonts w:eastAsia="Times New Roman" w:cstheme="minorHAnsi"/>
        </w:rPr>
      </w:pPr>
    </w:p>
    <w:p w14:paraId="5A81E88A" w14:textId="77777777" w:rsidR="00744308" w:rsidRPr="00D5031E" w:rsidRDefault="00744308" w:rsidP="00D5031E">
      <w:pPr>
        <w:spacing w:after="0" w:line="240" w:lineRule="auto"/>
        <w:rPr>
          <w:rFonts w:eastAsia="Times New Roman" w:cstheme="minorHAnsi"/>
        </w:rPr>
      </w:pPr>
    </w:p>
    <w:p w14:paraId="44C2D9CA" w14:textId="77777777" w:rsidR="00744308" w:rsidRPr="00D5031E" w:rsidRDefault="00744308" w:rsidP="00D5031E">
      <w:pPr>
        <w:spacing w:after="0" w:line="240" w:lineRule="auto"/>
        <w:rPr>
          <w:rFonts w:eastAsia="Times New Roman" w:cstheme="minorHAnsi"/>
        </w:rPr>
      </w:pPr>
      <w:r w:rsidRPr="00D5031E">
        <w:rPr>
          <w:rFonts w:eastAsia="Times New Roman" w:cstheme="minorHAnsi"/>
        </w:rPr>
        <w:t>__________________________________</w:t>
      </w:r>
      <w:r w:rsidRPr="00D5031E">
        <w:rPr>
          <w:rFonts w:eastAsia="Times New Roman" w:cstheme="minorHAnsi"/>
        </w:rPr>
        <w:tab/>
      </w:r>
      <w:r w:rsidRPr="00D5031E">
        <w:rPr>
          <w:rFonts w:eastAsia="Times New Roman" w:cstheme="minorHAnsi"/>
        </w:rPr>
        <w:tab/>
      </w:r>
      <w:r w:rsidRPr="00D5031E">
        <w:rPr>
          <w:rFonts w:eastAsia="Times New Roman" w:cstheme="minorHAnsi"/>
        </w:rPr>
        <w:tab/>
      </w:r>
      <w:r w:rsidRPr="00D5031E">
        <w:rPr>
          <w:rFonts w:eastAsia="Times New Roman" w:cstheme="minorHAnsi"/>
        </w:rPr>
        <w:tab/>
        <w:t>________________</w:t>
      </w:r>
    </w:p>
    <w:p w14:paraId="0229E431" w14:textId="77777777" w:rsidR="00744308" w:rsidRPr="00D5031E" w:rsidRDefault="00744308" w:rsidP="00D5031E">
      <w:pPr>
        <w:spacing w:after="0" w:line="240" w:lineRule="auto"/>
        <w:rPr>
          <w:rFonts w:eastAsia="Times New Roman" w:cstheme="minorHAnsi"/>
        </w:rPr>
      </w:pPr>
      <w:r w:rsidRPr="00D5031E">
        <w:rPr>
          <w:rFonts w:eastAsia="Times New Roman" w:cstheme="minorHAnsi"/>
        </w:rPr>
        <w:t>Signature</w:t>
      </w:r>
      <w:r w:rsidRPr="00D5031E">
        <w:rPr>
          <w:rFonts w:eastAsia="Times New Roman" w:cstheme="minorHAnsi"/>
        </w:rPr>
        <w:tab/>
      </w:r>
      <w:r w:rsidRPr="00D5031E">
        <w:rPr>
          <w:rFonts w:eastAsia="Times New Roman" w:cstheme="minorHAnsi"/>
        </w:rPr>
        <w:tab/>
      </w:r>
      <w:r w:rsidRPr="00D5031E">
        <w:rPr>
          <w:rFonts w:eastAsia="Times New Roman" w:cstheme="minorHAnsi"/>
        </w:rPr>
        <w:tab/>
      </w:r>
      <w:r w:rsidRPr="00D5031E">
        <w:rPr>
          <w:rFonts w:eastAsia="Times New Roman" w:cstheme="minorHAnsi"/>
        </w:rPr>
        <w:tab/>
      </w:r>
      <w:r w:rsidRPr="00D5031E">
        <w:rPr>
          <w:rFonts w:eastAsia="Times New Roman" w:cstheme="minorHAnsi"/>
        </w:rPr>
        <w:tab/>
      </w:r>
      <w:r w:rsidRPr="00D5031E">
        <w:rPr>
          <w:rFonts w:eastAsia="Times New Roman" w:cstheme="minorHAnsi"/>
        </w:rPr>
        <w:tab/>
      </w:r>
      <w:r w:rsidRPr="00D5031E">
        <w:rPr>
          <w:rFonts w:eastAsia="Times New Roman" w:cstheme="minorHAnsi"/>
        </w:rPr>
        <w:tab/>
      </w:r>
      <w:r w:rsidRPr="00D5031E">
        <w:rPr>
          <w:rFonts w:eastAsia="Times New Roman" w:cstheme="minorHAnsi"/>
        </w:rPr>
        <w:tab/>
        <w:t>Date</w:t>
      </w:r>
    </w:p>
    <w:p w14:paraId="22A17200" w14:textId="77777777" w:rsidR="00744308" w:rsidRDefault="00744308" w:rsidP="00D5031E">
      <w:pPr>
        <w:spacing w:line="240" w:lineRule="auto"/>
        <w:jc w:val="center"/>
      </w:pPr>
    </w:p>
    <w:sectPr w:rsidR="007443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ABA3" w14:textId="77777777" w:rsidR="00EB47AB" w:rsidRDefault="00EB47AB" w:rsidP="00EB47AB">
      <w:pPr>
        <w:spacing w:after="0" w:line="240" w:lineRule="auto"/>
      </w:pPr>
      <w:r>
        <w:separator/>
      </w:r>
    </w:p>
  </w:endnote>
  <w:endnote w:type="continuationSeparator" w:id="0">
    <w:p w14:paraId="7F2480CD" w14:textId="77777777" w:rsidR="00EB47AB" w:rsidRDefault="00EB47AB" w:rsidP="00EB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4119" w14:textId="5583D652" w:rsidR="00EB47AB" w:rsidRDefault="00EB47AB">
    <w:pPr>
      <w:pStyle w:val="Footer"/>
    </w:pPr>
    <w:r>
      <w:t>5-15-20 revision</w:t>
    </w:r>
  </w:p>
  <w:p w14:paraId="4B4B77FB" w14:textId="77777777" w:rsidR="00EB47AB" w:rsidRDefault="00EB4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03C2B" w14:textId="77777777" w:rsidR="00EB47AB" w:rsidRDefault="00EB47AB" w:rsidP="00EB47AB">
      <w:pPr>
        <w:spacing w:after="0" w:line="240" w:lineRule="auto"/>
      </w:pPr>
      <w:r>
        <w:separator/>
      </w:r>
    </w:p>
  </w:footnote>
  <w:footnote w:type="continuationSeparator" w:id="0">
    <w:p w14:paraId="657420C4" w14:textId="77777777" w:rsidR="00EB47AB" w:rsidRDefault="00EB47AB" w:rsidP="00EB4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875F9A"/>
    <w:multiLevelType w:val="hybridMultilevel"/>
    <w:tmpl w:val="AD02C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C46720E"/>
    <w:multiLevelType w:val="hybridMultilevel"/>
    <w:tmpl w:val="8548A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B92890"/>
    <w:multiLevelType w:val="singleLevel"/>
    <w:tmpl w:val="04090001"/>
    <w:lvl w:ilvl="0">
      <w:start w:val="1"/>
      <w:numFmt w:val="bullet"/>
      <w:lvlText w:val=""/>
      <w:lvlJc w:val="left"/>
      <w:pPr>
        <w:ind w:left="360" w:hanging="360"/>
      </w:pPr>
      <w:rPr>
        <w:rFonts w:ascii="Symbol" w:hAnsi="Symbol" w:hint="default"/>
      </w:rPr>
    </w:lvl>
  </w:abstractNum>
  <w:abstractNum w:abstractNumId="8" w15:restartNumberingAfterBreak="0">
    <w:nsid w:val="411B7863"/>
    <w:multiLevelType w:val="hybridMultilevel"/>
    <w:tmpl w:val="733676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F3A3218"/>
    <w:multiLevelType w:val="hybridMultilevel"/>
    <w:tmpl w:val="13A05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555F55B6"/>
    <w:multiLevelType w:val="hybridMultilevel"/>
    <w:tmpl w:val="E5FCB3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77DC0DB6"/>
    <w:multiLevelType w:val="hybridMultilevel"/>
    <w:tmpl w:val="5DD8C6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08"/>
    <w:rsid w:val="0019586B"/>
    <w:rsid w:val="00236ED5"/>
    <w:rsid w:val="00391C98"/>
    <w:rsid w:val="005D4EAE"/>
    <w:rsid w:val="006075B6"/>
    <w:rsid w:val="00744308"/>
    <w:rsid w:val="00767DAC"/>
    <w:rsid w:val="008E12C8"/>
    <w:rsid w:val="00B30D61"/>
    <w:rsid w:val="00CB7AD7"/>
    <w:rsid w:val="00D439F6"/>
    <w:rsid w:val="00D5031E"/>
    <w:rsid w:val="00EB47AB"/>
    <w:rsid w:val="00FF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9AC6"/>
  <w15:chartTrackingRefBased/>
  <w15:docId w15:val="{821F1C20-F0CB-4681-A510-ADCF18D9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308"/>
    <w:rPr>
      <w:color w:val="0000FF"/>
      <w:u w:val="single"/>
    </w:rPr>
  </w:style>
  <w:style w:type="paragraph" w:styleId="ListParagraph">
    <w:name w:val="List Paragraph"/>
    <w:basedOn w:val="Normal"/>
    <w:uiPriority w:val="34"/>
    <w:qFormat/>
    <w:rsid w:val="005D4EAE"/>
    <w:pPr>
      <w:ind w:left="720"/>
      <w:contextualSpacing/>
    </w:pPr>
  </w:style>
  <w:style w:type="character" w:styleId="UnresolvedMention">
    <w:name w:val="Unresolved Mention"/>
    <w:basedOn w:val="DefaultParagraphFont"/>
    <w:uiPriority w:val="99"/>
    <w:semiHidden/>
    <w:unhideWhenUsed/>
    <w:rsid w:val="00CB7AD7"/>
    <w:rPr>
      <w:color w:val="605E5C"/>
      <w:shd w:val="clear" w:color="auto" w:fill="E1DFDD"/>
    </w:rPr>
  </w:style>
  <w:style w:type="paragraph" w:styleId="Header">
    <w:name w:val="header"/>
    <w:basedOn w:val="Normal"/>
    <w:link w:val="HeaderChar"/>
    <w:uiPriority w:val="99"/>
    <w:unhideWhenUsed/>
    <w:rsid w:val="00EB4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7AB"/>
  </w:style>
  <w:style w:type="paragraph" w:styleId="Footer">
    <w:name w:val="footer"/>
    <w:basedOn w:val="Normal"/>
    <w:link w:val="FooterChar"/>
    <w:uiPriority w:val="99"/>
    <w:unhideWhenUsed/>
    <w:rsid w:val="00EB4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a.org/recommended-tests?breed=L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t.upenn.edu/penn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Talbott</dc:creator>
  <cp:keywords/>
  <dc:description/>
  <cp:lastModifiedBy>Nancy Talbott</cp:lastModifiedBy>
  <cp:revision>5</cp:revision>
  <dcterms:created xsi:type="dcterms:W3CDTF">2020-05-01T00:17:00Z</dcterms:created>
  <dcterms:modified xsi:type="dcterms:W3CDTF">2020-06-19T22:03:00Z</dcterms:modified>
</cp:coreProperties>
</file>